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6D17" w:rsidRPr="00E42DE0" w:rsidRDefault="00DA088D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 w:rsidRPr="00DA088D"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DB412" wp14:editId="3871FF71">
                <wp:simplePos x="0" y="0"/>
                <wp:positionH relativeFrom="column">
                  <wp:posOffset>-168275</wp:posOffset>
                </wp:positionH>
                <wp:positionV relativeFrom="paragraph">
                  <wp:posOffset>-580018</wp:posOffset>
                </wp:positionV>
                <wp:extent cx="1647343" cy="8986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343" cy="89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37DB4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" stroked="f">
                <v:textbox>
                  <w:txbxContent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بسمه‌تعالی</w:t>
      </w:r>
    </w:p>
    <w:p w:rsidR="00C26D17" w:rsidRPr="00E42DE0" w:rsidRDefault="00C26D17" w:rsidP="00CB58B0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 w:rsidR="00CB58B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فن</w:t>
      </w: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‌یاری</w:t>
      </w:r>
    </w:p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26D17" w:rsidRPr="00837965" w:rsidRDefault="00C26D17" w:rsidP="00981CEC">
      <w:pPr>
        <w:widowControl w:val="0"/>
        <w:bidi/>
        <w:spacing w:after="0" w:line="240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به منظور استفاده از توان آموزشي دانشجويان تحصيلات تکميلي در پيشبرد اهداف </w:t>
      </w:r>
      <w:r w:rsidR="00CB58B0" w:rsidRPr="00CB58B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CB58B0" w:rsidRPr="00CB58B0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 .............................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............، اين قرارداد ميان سرکار خانم/ جناب آقاي 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معاون </w:t>
      </w:r>
      <w:r w:rsidR="00CB58B0" w:rsidRPr="00CB58B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CB58B0" w:rsidRPr="00CB58B0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دانشگاه و سرکارخانم/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دانشجوي مقطع کارشناسي ارشد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حرفه‌اي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تخصصي/ تخصص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رشتة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 شماره ملي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و شماره دانشجویی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...................................،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که در اين قرارداد «</w:t>
      </w:r>
      <w:r w:rsid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‌يار» ناميده مي‌شود، منعقد می‌گردد.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C26D17" w:rsidRPr="00837965" w:rsidRDefault="00981CEC" w:rsidP="00981CEC">
      <w:pPr>
        <w:widowControl w:val="0"/>
        <w:bidi/>
        <w:spacing w:after="0" w:line="240" w:lineRule="auto"/>
        <w:ind w:firstLine="6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ایفاي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نقش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دستیار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فناوری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سوي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یار</w:t>
      </w:r>
      <w:r w:rsidRPr="00981CEC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دانشگاه،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شامل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زیر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:</w:t>
      </w:r>
    </w:p>
    <w:p w:rsidR="001B5B60" w:rsidRPr="001B5B60" w:rsidRDefault="001B5B60" w:rsidP="001B5B60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0" w:firstLine="402"/>
        <w:jc w:val="both"/>
        <w:rPr>
          <w:rFonts w:ascii="B Zar" w:cs="B Zar"/>
          <w:sz w:val="26"/>
          <w:szCs w:val="26"/>
        </w:rPr>
      </w:pPr>
      <w:r w:rsidRPr="001B5B60">
        <w:rPr>
          <w:rFonts w:ascii="B Zar" w:cs="B Zar" w:hint="cs"/>
          <w:sz w:val="26"/>
          <w:szCs w:val="26"/>
          <w:rtl/>
        </w:rPr>
        <w:t>کمک در تولید دانش فنی؛</w:t>
      </w:r>
    </w:p>
    <w:p w:rsidR="001B5B60" w:rsidRPr="001B5B60" w:rsidRDefault="001B5B60" w:rsidP="001B5B60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0" w:firstLine="402"/>
        <w:jc w:val="both"/>
        <w:rPr>
          <w:rFonts w:ascii="B Zar" w:cs="B Zar"/>
          <w:sz w:val="26"/>
          <w:szCs w:val="26"/>
        </w:rPr>
      </w:pPr>
      <w:r w:rsidRPr="001B5B60">
        <w:rPr>
          <w:rFonts w:ascii="B Zar" w:cs="B Zar" w:hint="cs"/>
          <w:sz w:val="26"/>
          <w:szCs w:val="26"/>
          <w:rtl/>
        </w:rPr>
        <w:t>کمک در فعالیت</w:t>
      </w:r>
      <w:r w:rsidRPr="001B5B60">
        <w:rPr>
          <w:rFonts w:ascii="B Zar" w:cs="B Zar" w:hint="cs"/>
          <w:sz w:val="26"/>
          <w:szCs w:val="26"/>
          <w:rtl/>
        </w:rPr>
        <w:softHyphen/>
        <w:t>های نوآورانه؛</w:t>
      </w:r>
    </w:p>
    <w:p w:rsidR="001B5B60" w:rsidRPr="001B5B60" w:rsidRDefault="001B5B60" w:rsidP="001B5B60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0" w:firstLine="402"/>
        <w:jc w:val="both"/>
        <w:rPr>
          <w:rFonts w:ascii="B Zar" w:cs="B Zar"/>
          <w:sz w:val="26"/>
          <w:szCs w:val="26"/>
        </w:rPr>
      </w:pPr>
      <w:r w:rsidRPr="001B5B60">
        <w:rPr>
          <w:rFonts w:ascii="B Zar" w:cs="B Zar" w:hint="cs"/>
          <w:sz w:val="26"/>
          <w:szCs w:val="26"/>
          <w:rtl/>
        </w:rPr>
        <w:t>کمک در فرآیند نیمه</w:t>
      </w:r>
      <w:r w:rsidRPr="001B5B60">
        <w:rPr>
          <w:rFonts w:ascii="B Zar" w:cs="B Zar" w:hint="cs"/>
          <w:sz w:val="26"/>
          <w:szCs w:val="26"/>
          <w:rtl/>
        </w:rPr>
        <w:softHyphen/>
        <w:t>صنعتی</w:t>
      </w:r>
      <w:r w:rsidRPr="001B5B60">
        <w:rPr>
          <w:rFonts w:ascii="B Zar" w:cs="B Zar" w:hint="cs"/>
          <w:sz w:val="26"/>
          <w:szCs w:val="26"/>
          <w:rtl/>
        </w:rPr>
        <w:softHyphen/>
        <w:t>سازی محصولات و خدمات؛</w:t>
      </w:r>
    </w:p>
    <w:p w:rsidR="001B5B60" w:rsidRPr="001B5B60" w:rsidRDefault="001B5B60" w:rsidP="001B5B60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0" w:firstLine="402"/>
        <w:jc w:val="both"/>
        <w:rPr>
          <w:rFonts w:ascii="B Zar" w:cs="B Zar"/>
          <w:sz w:val="26"/>
          <w:szCs w:val="26"/>
        </w:rPr>
      </w:pPr>
      <w:r w:rsidRPr="001B5B60">
        <w:rPr>
          <w:rFonts w:ascii="B Zar" w:cs="B Zar" w:hint="cs"/>
          <w:sz w:val="26"/>
          <w:szCs w:val="26"/>
          <w:rtl/>
        </w:rPr>
        <w:t>کمک در تجاری</w:t>
      </w:r>
      <w:r w:rsidRPr="001B5B60">
        <w:rPr>
          <w:rFonts w:ascii="B Zar" w:cs="B Zar" w:hint="cs"/>
          <w:sz w:val="26"/>
          <w:szCs w:val="26"/>
          <w:rtl/>
        </w:rPr>
        <w:softHyphen/>
        <w:t>سازی محصولات و خدمات؛</w:t>
      </w:r>
    </w:p>
    <w:p w:rsidR="001B5B60" w:rsidRPr="001B5B60" w:rsidRDefault="001B5B60" w:rsidP="001B5B60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0" w:firstLine="402"/>
        <w:jc w:val="both"/>
        <w:rPr>
          <w:rFonts w:ascii="B Zar" w:cs="B Zar"/>
          <w:sz w:val="26"/>
          <w:szCs w:val="26"/>
        </w:rPr>
      </w:pPr>
      <w:r w:rsidRPr="001B5B60">
        <w:rPr>
          <w:rFonts w:ascii="B Zar" w:cs="B Zar" w:hint="cs"/>
          <w:sz w:val="26"/>
          <w:szCs w:val="26"/>
          <w:rtl/>
        </w:rPr>
        <w:t>سایر موارد مشابه.</w:t>
      </w:r>
    </w:p>
    <w:p w:rsidR="00C26D17" w:rsidRDefault="00C26D17" w:rsidP="00135B5B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تمامي فعاليت‌هاي </w:t>
      </w:r>
      <w:r w:rsidR="00135B5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</w:t>
      </w:r>
      <w:r w:rsidR="00135B5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بايد زير نظر استاد راهنما/ مديرگروه ذي‌ربط باشد.</w:t>
      </w:r>
    </w:p>
    <w:p w:rsidR="00135B5B" w:rsidRPr="00837965" w:rsidRDefault="00135B5B" w:rsidP="00135B5B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فوق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باید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مستقل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فعالیت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مرتبط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پایان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رسالۀ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باشد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:rsidR="00135B5B" w:rsidRPr="00837965" w:rsidRDefault="00135B5B" w:rsidP="00836E6B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3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فعاليت‌هاي مذکور در اين ماده، معادل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پانزده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ساعت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هفته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C26D17" w:rsidRPr="00837965" w:rsidRDefault="00C26D17" w:rsidP="00C26D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--/--/-139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به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مدت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مبلغ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قرارداد:</w:t>
      </w:r>
    </w:p>
    <w:p w:rsidR="00C26D17" w:rsidRPr="00837965" w:rsidRDefault="00C26D17" w:rsidP="00C7779A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سی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سه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هفتصد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پنجاه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 xml:space="preserve">هزار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33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کارشناسی‌ارشد،</w:t>
      </w:r>
    </w:p>
    <w:p w:rsidR="00C26D17" w:rsidRPr="00837965" w:rsidRDefault="00C26D17" w:rsidP="00C7779A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چهل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 xml:space="preserve">میلیون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45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کارشناسی‌ارشد،</w:t>
      </w:r>
    </w:p>
    <w:p w:rsidR="00C26D17" w:rsidRPr="00837965" w:rsidRDefault="00C26D17" w:rsidP="00C7779A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چهل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نه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پانصد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49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دکتری تخصصی،</w:t>
      </w:r>
    </w:p>
    <w:p w:rsidR="00C26D17" w:rsidRPr="00837965" w:rsidRDefault="00C26D17" w:rsidP="000A0260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  <w:lang w:bidi="fa-IR"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شصت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هفتصد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پنجاه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0A0260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0A0260">
        <w:rPr>
          <w:rFonts w:cs="B Zar" w:hint="cs"/>
          <w:spacing w:val="-2"/>
          <w:sz w:val="26"/>
          <w:szCs w:val="26"/>
          <w:rtl/>
          <w:lang w:bidi="fa-IR"/>
        </w:rPr>
        <w:t>60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0040A9">
        <w:rPr>
          <w:rFonts w:ascii="B Zar" w:cs="B Zar" w:hint="cs"/>
          <w:spacing w:val="-2"/>
          <w:sz w:val="26"/>
          <w:szCs w:val="26"/>
          <w:rtl/>
        </w:rPr>
        <w:t xml:space="preserve"> تخصصی،</w:t>
      </w:r>
    </w:p>
    <w:p w:rsidR="00C26D17" w:rsidRPr="00837965" w:rsidRDefault="00C26D17" w:rsidP="000A0260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فعالیت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="000A0260">
        <w:rPr>
          <w:rFonts w:ascii="B Zar" w:cs="B Zar" w:hint="cs"/>
          <w:spacing w:val="-2"/>
          <w:sz w:val="26"/>
          <w:szCs w:val="26"/>
          <w:rtl/>
        </w:rPr>
        <w:t>فن</w:t>
      </w:r>
      <w:r w:rsidRPr="00837965">
        <w:rPr>
          <w:rFonts w:ascii="B Zar" w:cs="B Zar" w:hint="cs"/>
          <w:spacing w:val="-2"/>
          <w:sz w:val="26"/>
          <w:szCs w:val="26"/>
          <w:rtl/>
        </w:rPr>
        <w:t>‌یار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:rsidR="00C26D17" w:rsidRPr="00837965" w:rsidRDefault="00C26D17" w:rsidP="00D175AB">
      <w:pPr>
        <w:widowControl w:val="0"/>
        <w:bidi/>
        <w:spacing w:after="0" w:line="240" w:lineRule="auto"/>
        <w:ind w:left="787" w:hanging="81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175A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</w:t>
      </w:r>
      <w:r w:rsidR="00D175AB" w:rsidRPr="00D175AB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ه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مبلغ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محل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اعتبارات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بنیاد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Pr="00837965">
        <w:rPr>
          <w:rFonts w:ascii="B Zar" w:cs="B Zar" w:hint="cs"/>
          <w:sz w:val="26"/>
          <w:szCs w:val="26"/>
          <w:rtl/>
        </w:rPr>
        <w:t>شیوه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نامۀ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پشتیبانی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Pr="00837965">
        <w:rPr>
          <w:rFonts w:ascii="B Zar" w:cs="B Zar" w:hint="cs"/>
          <w:sz w:val="26"/>
          <w:szCs w:val="26"/>
          <w:rtl/>
        </w:rPr>
        <w:t>های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علمی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و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فرهنگی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دانشجویان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مستعد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کشور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سال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99-1398)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تأمین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می‌شود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lastRenderedPageBreak/>
        <w:t>مادة 5. نظارت</w:t>
      </w:r>
    </w:p>
    <w:p w:rsidR="00C26D17" w:rsidRPr="00837965" w:rsidRDefault="00C26D17" w:rsidP="000A0260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A026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0A026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تایید فن‌یاری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:rsidR="00C26D17" w:rsidRPr="00837965" w:rsidRDefault="00C26D17" w:rsidP="00A816FD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816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چهار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816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C26D17" w:rsidRPr="00E42DE0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</w:p>
    <w:tbl>
      <w:tblPr>
        <w:tblStyle w:val="TableGrid1"/>
        <w:bidiVisual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545"/>
        <w:gridCol w:w="2693"/>
      </w:tblGrid>
      <w:tr w:rsidR="00C26D17" w:rsidRPr="00E42DE0" w:rsidTr="000B701A">
        <w:trPr>
          <w:trHeight w:val="680"/>
          <w:jc w:val="center"/>
        </w:trPr>
        <w:tc>
          <w:tcPr>
            <w:tcW w:w="2266" w:type="dxa"/>
          </w:tcPr>
          <w:p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:rsidR="00C26D17" w:rsidRPr="00E42DE0" w:rsidRDefault="00C26D17" w:rsidP="00A816FD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</w:t>
            </w:r>
            <w:r w:rsidR="00A816FD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فن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‌يار)</w:t>
            </w:r>
          </w:p>
        </w:tc>
        <w:tc>
          <w:tcPr>
            <w:tcW w:w="3545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A816FD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معاون </w:t>
            </w:r>
            <w:r w:rsidR="00A816FD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پژوهشی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 دانشگاه</w:t>
            </w:r>
          </w:p>
        </w:tc>
      </w:tr>
    </w:tbl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20"/>
          <w:szCs w:val="14"/>
          <w:rtl/>
          <w:lang w:bidi="fa-IR"/>
        </w:rPr>
      </w:pPr>
    </w:p>
    <w:p w:rsidR="00C26D17" w:rsidRPr="00E42DE0" w:rsidRDefault="00C26D17" w:rsidP="00A816FD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="00A816FD">
        <w:rPr>
          <w:rFonts w:ascii="Times New Roman" w:eastAsia="Times New Roman" w:hAnsi="Times New Roman" w:cs="B Zar" w:hint="cs"/>
          <w:sz w:val="18"/>
          <w:rtl/>
          <w:lang w:bidi="fa-IR"/>
        </w:rPr>
        <w:t>پژوهشی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دانشگاه،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دانشجو (</w:t>
      </w:r>
      <w:r w:rsidR="00A816FD">
        <w:rPr>
          <w:rFonts w:ascii="Times New Roman" w:eastAsia="Times New Roman" w:hAnsi="Times New Roman" w:cs="B Zar" w:hint="cs"/>
          <w:sz w:val="18"/>
          <w:rtl/>
          <w:lang w:bidi="fa-IR"/>
        </w:rPr>
        <w:t>فن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‌يار)،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بنياد نخبگان استان </w:t>
      </w:r>
      <w:r>
        <w:rPr>
          <w:rFonts w:ascii="Times New Roman" w:eastAsia="Times New Roman" w:hAnsi="Times New Roman" w:cs="B Zar" w:hint="cs"/>
          <w:sz w:val="18"/>
          <w:rtl/>
          <w:lang w:bidi="fa-IR"/>
        </w:rPr>
        <w:t>تهران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t xml:space="preserve"> </w:t>
      </w:r>
    </w:p>
    <w:p w:rsidR="00666DF9" w:rsidRDefault="00666DF9" w:rsidP="00C26D17">
      <w:pPr>
        <w:bidi/>
        <w:rPr>
          <w:rtl/>
        </w:rPr>
      </w:pPr>
    </w:p>
    <w:p w:rsidR="00C26D17" w:rsidRDefault="00C26D17" w:rsidP="00C26D17">
      <w:pPr>
        <w:bidi/>
        <w:rPr>
          <w:rtl/>
        </w:rPr>
      </w:pPr>
    </w:p>
    <w:p w:rsidR="00790D1C" w:rsidRPr="00365E00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  <w:r w:rsidRPr="00365E00">
        <w:rPr>
          <w:rFonts w:ascii="Wingdings 2" w:hAnsi="Wingdings 2" w:cs="Wingdings 2"/>
          <w:noProof/>
          <w:sz w:val="26"/>
          <w:szCs w:val="26"/>
          <w:highlight w:val="yellow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6C0F3" wp14:editId="65C4E791">
                <wp:simplePos x="0" y="0"/>
                <wp:positionH relativeFrom="column">
                  <wp:posOffset>-133350</wp:posOffset>
                </wp:positionH>
                <wp:positionV relativeFrom="paragraph">
                  <wp:posOffset>78740</wp:posOffset>
                </wp:positionV>
                <wp:extent cx="600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C595AD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</w:p>
    <w:p w:rsidR="00790D1C" w:rsidRDefault="00DA088D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 w:rsidRPr="00DA088D">
        <w:rPr>
          <w:rFonts w:ascii="B Zar Bold" w:cs="B Za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495D8" wp14:editId="3B255616">
                <wp:simplePos x="0" y="0"/>
                <wp:positionH relativeFrom="column">
                  <wp:posOffset>878577</wp:posOffset>
                </wp:positionH>
                <wp:positionV relativeFrom="paragraph">
                  <wp:posOffset>107950</wp:posOffset>
                </wp:positionV>
                <wp:extent cx="4449445" cy="393700"/>
                <wp:effectExtent l="0" t="0" r="273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Default="00DA088D" w:rsidP="003B263C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 xml:space="preserve">این قسمت پس از پایان نیم‌سال و در صورت تأیید عملکرد </w:t>
                            </w:r>
                            <w:r w:rsidR="003B263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فن</w:t>
                            </w: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‌یار،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F495D8" id="_x0000_s1027" type="#_x0000_t202" style="position:absolute;left:0;text-align:left;margin-left:69.2pt;margin-top:8.5pt;width:350.3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XzKAIAAE0EAAAOAAAAZHJzL2Uyb0RvYy54bWysVNtu2zAMfR+wfxD0vthJnL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">
                <v:textbox>
                  <w:txbxContent>
                    <w:p w:rsidR="00DA088D" w:rsidRDefault="00DA088D" w:rsidP="003B263C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 xml:space="preserve">این قسمت پس از پایان نیم‌سال و در صورت تأیید عملکرد </w:t>
                      </w:r>
                      <w:r w:rsidR="003B263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فن</w:t>
                      </w: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‌یار،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DA088D" w:rsidRPr="00790D1C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3B2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 xml:space="preserve">کاربرگ تأیید انجام تعهدات قرارداد </w:t>
      </w:r>
      <w:r w:rsidR="003B263C">
        <w:rPr>
          <w:rFonts w:ascii="B Zar Bold" w:cs="B Zar" w:hint="cs"/>
          <w:b/>
          <w:bCs/>
          <w:rtl/>
        </w:rPr>
        <w:t>فن</w:t>
      </w:r>
      <w:r w:rsidR="00DA088D">
        <w:rPr>
          <w:rFonts w:ascii="B Zar Bold" w:cs="B Zar" w:hint="cs"/>
          <w:b/>
          <w:bCs/>
          <w:rtl/>
        </w:rPr>
        <w:t>‌</w:t>
      </w:r>
      <w:r w:rsidRPr="00790D1C">
        <w:rPr>
          <w:rFonts w:ascii="B Zar Bold" w:cs="B Zar" w:hint="cs"/>
          <w:b/>
          <w:bCs/>
          <w:rtl/>
        </w:rPr>
        <w:t>یاري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5615E9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ناظر قرارداد </w:t>
      </w:r>
      <w:r w:rsidR="005615E9">
        <w:rPr>
          <w:rFonts w:ascii="B Zar" w:cs="B Zar" w:hint="cs"/>
          <w:sz w:val="26"/>
          <w:szCs w:val="26"/>
          <w:rtl/>
        </w:rPr>
        <w:t>فن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 xml:space="preserve">یاري به شمارة ................................ مورخ ................................ 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اجرای تعهدات موضوع قرارداد، از سوی </w:t>
      </w:r>
      <w:r w:rsidR="005615E9">
        <w:rPr>
          <w:rFonts w:ascii="B Zar" w:cs="B Zar" w:hint="cs"/>
          <w:sz w:val="26"/>
          <w:szCs w:val="26"/>
          <w:rtl/>
        </w:rPr>
        <w:t>همکار</w:t>
      </w:r>
      <w:r w:rsidRPr="00790D1C">
        <w:rPr>
          <w:rFonts w:ascii="B Zar" w:cs="B Zar" w:hint="cs"/>
          <w:sz w:val="26"/>
          <w:szCs w:val="26"/>
          <w:rtl/>
        </w:rPr>
        <w:t xml:space="preserve">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Pr="00790D1C">
        <w:rPr>
          <w:rFonts w:ascii="B Zar" w:cs="B Zar" w:hint="cs"/>
          <w:sz w:val="26"/>
          <w:szCs w:val="26"/>
          <w:rtl/>
        </w:rPr>
        <w:t>....... ساعت در نیم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سال اول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/>
          <w:sz w:val="26"/>
          <w:szCs w:val="26"/>
        </w:rPr>
        <w:t xml:space="preserve"> </w:t>
      </w:r>
      <w:r w:rsidRPr="00790D1C">
        <w:rPr>
          <w:rFonts w:ascii="B Zar" w:cs="B Zar" w:hint="cs"/>
          <w:sz w:val="26"/>
          <w:szCs w:val="26"/>
          <w:rtl/>
        </w:rPr>
        <w:t xml:space="preserve"> دوم 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 w:hint="cs"/>
          <w:sz w:val="26"/>
          <w:szCs w:val="26"/>
          <w:rtl/>
        </w:rPr>
        <w:t xml:space="preserve">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"/>
          <w:b/>
          <w:bCs/>
          <w:sz w:val="26"/>
          <w:szCs w:val="26"/>
          <w:rtl/>
        </w:rPr>
      </w:pP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4"/>
          <w:szCs w:val="24"/>
        </w:rPr>
      </w:pPr>
      <w:r w:rsidRPr="00DA088D">
        <w:rPr>
          <w:rFonts w:ascii="B Zar Bold" w:cs="B Zar" w:hint="cs"/>
          <w:sz w:val="24"/>
          <w:szCs w:val="24"/>
          <w:rtl/>
        </w:rPr>
        <w:t>..........</w:t>
      </w:r>
      <w:r w:rsidR="00DA088D" w:rsidRPr="00DA088D">
        <w:rPr>
          <w:rFonts w:ascii="B Zar Bold" w:cs="B Zar" w:hint="cs"/>
          <w:sz w:val="24"/>
          <w:szCs w:val="24"/>
          <w:rtl/>
        </w:rPr>
        <w:t>............</w:t>
      </w:r>
      <w:r w:rsidRPr="00DA088D">
        <w:rPr>
          <w:rFonts w:ascii="B Zar Bold" w:cs="B Zar" w:hint="cs"/>
          <w:sz w:val="24"/>
          <w:szCs w:val="24"/>
          <w:rtl/>
        </w:rPr>
        <w:t>........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6"/>
          <w:szCs w:val="26"/>
        </w:rPr>
      </w:pPr>
      <w:r w:rsidRPr="00DA088D">
        <w:rPr>
          <w:rFonts w:ascii="B Zar Bold" w:cs="B Zar" w:hint="cs"/>
          <w:sz w:val="26"/>
          <w:szCs w:val="26"/>
          <w:rtl/>
        </w:rPr>
        <w:t>(</w:t>
      </w:r>
      <w:r w:rsidR="00DA088D" w:rsidRPr="00DA088D">
        <w:rPr>
          <w:rFonts w:ascii="B Zar Bold" w:cs="B Zar" w:hint="cs"/>
          <w:sz w:val="26"/>
          <w:szCs w:val="26"/>
          <w:rtl/>
        </w:rPr>
        <w:t>مهر و امضاء</w:t>
      </w:r>
      <w:r w:rsidRPr="00DA088D">
        <w:rPr>
          <w:rFonts w:ascii="B Zar Bold" w:cs="B Zar" w:hint="cs"/>
          <w:sz w:val="26"/>
          <w:szCs w:val="26"/>
          <w:rtl/>
        </w:rPr>
        <w:t>)</w:t>
      </w:r>
    </w:p>
    <w:p w:rsidR="00790D1C" w:rsidRDefault="00790D1C" w:rsidP="00790D1C">
      <w:pPr>
        <w:bidi/>
      </w:pPr>
    </w:p>
    <w:sectPr w:rsidR="00790D1C" w:rsidSect="00DA088D">
      <w:footerReference w:type="default" r:id="rId9"/>
      <w:pgSz w:w="11906" w:h="16838"/>
      <w:pgMar w:top="1843" w:right="1219" w:bottom="1440" w:left="121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AA" w:rsidRDefault="00E727AA" w:rsidP="00666DF9">
      <w:pPr>
        <w:spacing w:after="0" w:line="240" w:lineRule="auto"/>
      </w:pPr>
      <w:r>
        <w:separator/>
      </w:r>
    </w:p>
  </w:endnote>
  <w:endnote w:type="continuationSeparator" w:id="0">
    <w:p w:rsidR="00E727AA" w:rsidRDefault="00E727AA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-66625291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66DF9" w:rsidRPr="00666DF9" w:rsidRDefault="00666DF9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2D71C7">
              <w:rPr>
                <w:rFonts w:cs="B Nazanin"/>
                <w:b/>
                <w:bCs/>
                <w:noProof/>
                <w:rtl/>
              </w:rPr>
              <w:t>1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Pr="00666DF9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از</w:t>
            </w:r>
            <w:r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2D71C7">
              <w:rPr>
                <w:rFonts w:cs="B Nazanin"/>
                <w:b/>
                <w:bCs/>
                <w:noProof/>
                <w:rtl/>
              </w:rPr>
              <w:t>2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:rsidR="00666DF9" w:rsidRDefault="0066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AA" w:rsidRDefault="00E727AA" w:rsidP="00666DF9">
      <w:pPr>
        <w:spacing w:after="0" w:line="240" w:lineRule="auto"/>
      </w:pPr>
      <w:r>
        <w:separator/>
      </w:r>
    </w:p>
  </w:footnote>
  <w:footnote w:type="continuationSeparator" w:id="0">
    <w:p w:rsidR="00E727AA" w:rsidRDefault="00E727AA" w:rsidP="0066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7C13"/>
    <w:multiLevelType w:val="hybridMultilevel"/>
    <w:tmpl w:val="75F012EE"/>
    <w:lvl w:ilvl="0" w:tplc="4828B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B"/>
    <w:rsid w:val="000040A9"/>
    <w:rsid w:val="00067C01"/>
    <w:rsid w:val="000A0260"/>
    <w:rsid w:val="000D1535"/>
    <w:rsid w:val="00135B5B"/>
    <w:rsid w:val="00157598"/>
    <w:rsid w:val="001B5B60"/>
    <w:rsid w:val="002C2591"/>
    <w:rsid w:val="002D71C7"/>
    <w:rsid w:val="003B263C"/>
    <w:rsid w:val="0043475F"/>
    <w:rsid w:val="005615E9"/>
    <w:rsid w:val="005A6C34"/>
    <w:rsid w:val="005D6713"/>
    <w:rsid w:val="00626E88"/>
    <w:rsid w:val="00666DF9"/>
    <w:rsid w:val="00790D1C"/>
    <w:rsid w:val="00836E6B"/>
    <w:rsid w:val="00981CEC"/>
    <w:rsid w:val="009B4B3B"/>
    <w:rsid w:val="009C4E86"/>
    <w:rsid w:val="00A816FD"/>
    <w:rsid w:val="00BB4E2C"/>
    <w:rsid w:val="00C26D17"/>
    <w:rsid w:val="00C7779A"/>
    <w:rsid w:val="00CB58B0"/>
    <w:rsid w:val="00CD6DF1"/>
    <w:rsid w:val="00CF073F"/>
    <w:rsid w:val="00D175AB"/>
    <w:rsid w:val="00DA088D"/>
    <w:rsid w:val="00DD79F3"/>
    <w:rsid w:val="00E11316"/>
    <w:rsid w:val="00E727AA"/>
    <w:rsid w:val="00F23506"/>
    <w:rsid w:val="00F57FCB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580E-BF2B-42EA-9272-C50FF1E3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Admin</cp:lastModifiedBy>
  <cp:revision>2</cp:revision>
  <cp:lastPrinted>2019-12-24T07:00:00Z</cp:lastPrinted>
  <dcterms:created xsi:type="dcterms:W3CDTF">2019-12-25T10:28:00Z</dcterms:created>
  <dcterms:modified xsi:type="dcterms:W3CDTF">2019-12-25T10:28:00Z</dcterms:modified>
</cp:coreProperties>
</file>