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rFonts w:hint="cs"/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DA73BF" w:rsidRPr="00DA73BF">
          <w:rPr>
            <w:rFonts w:cs="B Nazanin"/>
            <w:b/>
            <w:bCs/>
            <w:sz w:val="20"/>
            <w:szCs w:val="20"/>
            <w:rtl/>
            <w:lang w:bidi="fa-IR"/>
          </w:rPr>
          <w:t>گروه</w:t>
        </w:r>
        <w:r w:rsidR="00DA73BF">
          <w:rPr>
            <w:rtl/>
          </w:rPr>
          <w:t xml:space="preserve"> 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DA73BF" w:rsidRPr="00DA73BF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DA73BF" w:rsidRPr="00DA73BF">
          <w:rPr>
            <w:rFonts w:cs="B Nazanin"/>
            <w:b/>
            <w:bCs/>
            <w:sz w:val="20"/>
            <w:szCs w:val="20"/>
            <w:rtl/>
            <w:lang w:bidi="fa-IR"/>
          </w:rPr>
          <w:t>ورودي</w:t>
        </w:r>
        <w:r w:rsidR="00DA73BF">
          <w:rPr>
            <w:rtl/>
          </w:rPr>
          <w:t xml:space="preserve"> هاي قبل از 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DA73BF" w:rsidRPr="00DA73BF">
          <w:rPr>
            <w:rFonts w:cs="B Nazanin"/>
            <w:b/>
            <w:bCs/>
            <w:sz w:val="20"/>
            <w:szCs w:val="20"/>
            <w:lang w:bidi="fa-IR"/>
          </w:rPr>
          <w:t>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DA73BF" w:rsidRPr="00DA73BF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DA73BF" w:rsidRPr="00DA73BF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DA73BF" w:rsidRPr="00DA73BF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3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7"/>
        <w:gridCol w:w="1770"/>
        <w:gridCol w:w="605"/>
        <w:gridCol w:w="879"/>
        <w:gridCol w:w="735"/>
        <w:gridCol w:w="1119"/>
        <w:gridCol w:w="595"/>
        <w:gridCol w:w="703"/>
        <w:gridCol w:w="618"/>
        <w:gridCol w:w="919"/>
        <w:gridCol w:w="663"/>
        <w:gridCol w:w="663"/>
      </w:tblGrid>
      <w:tr w:rsidR="003A1E6F" w:rsidRPr="000F7083" w:rsidTr="003A1E6F">
        <w:trPr>
          <w:trHeight w:val="989"/>
          <w:jc w:val="right"/>
        </w:trPr>
        <w:tc>
          <w:tcPr>
            <w:tcW w:w="32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7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55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0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5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3A1E6F" w:rsidRPr="00B723A4" w:rsidTr="003A1E6F">
        <w:trPr>
          <w:trHeight w:val="989"/>
          <w:jc w:val="right"/>
        </w:trPr>
        <w:tc>
          <w:tcPr>
            <w:tcW w:w="325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2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سنجش از دور</w:t>
            </w:r>
          </w:p>
        </w:tc>
        <w:tc>
          <w:tcPr>
            <w:tcW w:w="299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1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4820072</w:t>
            </w:r>
          </w:p>
        </w:tc>
        <w:tc>
          <w:tcPr>
            <w:tcW w:w="379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3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308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63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0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54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7" w:type="pct"/>
            <w:vAlign w:val="center"/>
          </w:tcPr>
          <w:p w:rsidR="00563096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7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A1E6F" w:rsidRPr="00B723A4" w:rsidTr="003A1E6F">
        <w:trPr>
          <w:trHeight w:val="965"/>
          <w:jc w:val="right"/>
        </w:trPr>
        <w:tc>
          <w:tcPr>
            <w:tcW w:w="325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9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79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8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0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4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pct"/>
            <w:vAlign w:val="center"/>
          </w:tcPr>
          <w:p w:rsidR="003A1E6F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7" w:type="pct"/>
            <w:vAlign w:val="center"/>
          </w:tcPr>
          <w:p w:rsidR="003A1E6F" w:rsidRPr="00B723A4" w:rsidRDefault="003A1E6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BF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1E6F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A73BF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E5B296A-4E2F-4FF2-BE32-F7D7165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608;&#1585;&#1608;&#1583;&#1740;%20&#1602;&#1576;&#1604;%20&#1575;&#1586;%209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3D6C-E996-4386-9E0A-9C65A76D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ورودی قبل از 98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1</cp:revision>
  <cp:lastPrinted>2009-09-10T08:59:00Z</cp:lastPrinted>
  <dcterms:created xsi:type="dcterms:W3CDTF">2020-01-21T09:18:00Z</dcterms:created>
  <dcterms:modified xsi:type="dcterms:W3CDTF">2020-01-21T09:19:00Z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1</vt:lpwstr>
  </property>
  <property fmtid="{D5CDD505-2E9C-101B-9397-08002B2CF9AE}" pid="3" name="_Course_">
    <vt:lpwstr>کارشناسي</vt:lpwstr>
  </property>
  <property fmtid="{D5CDD505-2E9C-101B-9397-08002B2CF9AE}" pid="4" name="_Subject_">
    <vt:lpwstr>ورودي هاي قبل از 98</vt:lpwstr>
  </property>
  <property fmtid="{D5CDD505-2E9C-101B-9397-08002B2CF9AE}" pid="5" name="_Term_">
    <vt:lpwstr>8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