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6C" w:rsidRPr="00342C6C" w:rsidRDefault="00342C6C" w:rsidP="00342C6C">
      <w:pPr>
        <w:bidi/>
        <w:rPr>
          <w:rFonts w:cs="B Nazanin"/>
          <w:sz w:val="40"/>
          <w:szCs w:val="40"/>
        </w:rPr>
      </w:pPr>
      <w:r w:rsidRPr="00342C6C">
        <w:rPr>
          <w:rFonts w:cs="B Nazanin"/>
          <w:sz w:val="40"/>
          <w:szCs w:val="40"/>
          <w:rtl/>
        </w:rPr>
        <w:t>با سلام و احترام،</w:t>
      </w:r>
    </w:p>
    <w:p w:rsidR="00342C6C" w:rsidRPr="00342C6C" w:rsidRDefault="00342C6C" w:rsidP="00342C6C">
      <w:pPr>
        <w:bidi/>
        <w:rPr>
          <w:rFonts w:cs="B Nazanin"/>
          <w:sz w:val="40"/>
          <w:szCs w:val="40"/>
        </w:rPr>
      </w:pPr>
    </w:p>
    <w:p w:rsidR="00342C6C" w:rsidRPr="00342C6C" w:rsidRDefault="00342C6C" w:rsidP="00342C6C">
      <w:pPr>
        <w:bidi/>
        <w:rPr>
          <w:rFonts w:cs="B Nazanin"/>
          <w:sz w:val="40"/>
          <w:szCs w:val="40"/>
        </w:rPr>
      </w:pPr>
      <w:r w:rsidRPr="00342C6C">
        <w:rPr>
          <w:rFonts w:cs="B Nazanin"/>
          <w:sz w:val="40"/>
          <w:szCs w:val="40"/>
          <w:rtl/>
        </w:rPr>
        <w:t>به اطلاع كليه متقاضيان گرامي دوره دكتري استعداد درخشان دانشگاه تهران مي‌رساند، مهلت ثبت نام و ارسال مدارك براي اين دوره تا تاريخ 25/‏</w:t>
      </w:r>
      <w:r w:rsidRPr="00342C6C">
        <w:rPr>
          <w:rFonts w:cs="B Nazanin"/>
          <w:sz w:val="40"/>
          <w:szCs w:val="40"/>
          <w:rtl/>
          <w:lang w:bidi="fa-IR"/>
        </w:rPr>
        <w:t>۰۱/‏۱۴۰۴</w:t>
      </w:r>
      <w:r w:rsidRPr="00342C6C">
        <w:rPr>
          <w:rFonts w:ascii="Times New Roman" w:hAnsi="Times New Roman" w:cs="Times New Roman" w:hint="cs"/>
          <w:sz w:val="40"/>
          <w:szCs w:val="40"/>
          <w:rtl/>
          <w:lang w:bidi="fa-IR"/>
        </w:rPr>
        <w:t>‬</w:t>
      </w:r>
      <w:r w:rsidRPr="00342C6C">
        <w:rPr>
          <w:rFonts w:cs="B Nazanin"/>
          <w:sz w:val="40"/>
          <w:szCs w:val="40"/>
          <w:rtl/>
          <w:lang w:bidi="fa-IR"/>
        </w:rPr>
        <w:t xml:space="preserve"> </w:t>
      </w:r>
      <w:r w:rsidRPr="00342C6C">
        <w:rPr>
          <w:rFonts w:ascii="Times New Roman" w:hAnsi="Times New Roman" w:cs="Times New Roman" w:hint="cs"/>
          <w:sz w:val="40"/>
          <w:szCs w:val="40"/>
          <w:rtl/>
          <w:lang w:bidi="fa-IR"/>
        </w:rPr>
        <w:t>‬</w:t>
      </w:r>
      <w:r w:rsidRPr="00342C6C">
        <w:rPr>
          <w:rFonts w:cs="B Nazanin"/>
          <w:sz w:val="40"/>
          <w:szCs w:val="40"/>
          <w:rtl/>
        </w:rPr>
        <w:t xml:space="preserve"> تمديد گرديد</w:t>
      </w:r>
      <w:r w:rsidRPr="00342C6C">
        <w:rPr>
          <w:rFonts w:cs="B Nazanin"/>
          <w:sz w:val="40"/>
          <w:szCs w:val="40"/>
        </w:rPr>
        <w:t>.</w:t>
      </w:r>
    </w:p>
    <w:p w:rsidR="00342C6C" w:rsidRPr="00342C6C" w:rsidRDefault="00342C6C" w:rsidP="00342C6C">
      <w:pPr>
        <w:bidi/>
        <w:rPr>
          <w:rFonts w:cs="B Nazanin"/>
          <w:sz w:val="40"/>
          <w:szCs w:val="40"/>
        </w:rPr>
      </w:pPr>
      <w:r w:rsidRPr="00342C6C">
        <w:rPr>
          <w:rFonts w:cs="B Nazanin"/>
          <w:sz w:val="40"/>
          <w:szCs w:val="40"/>
          <w:rtl/>
        </w:rPr>
        <w:t>از كليه متقاضيان عزيز درخواست مي‌شود ضمن رعايت شرايط مقرر، از فرصت ثبت نام در دوره دكتري استعداد درخشان (شيوه معمول) دانشگاه تهران تا پايان ساعت اداري 25/‏</w:t>
      </w:r>
      <w:r w:rsidRPr="00342C6C">
        <w:rPr>
          <w:rFonts w:cs="B Nazanin"/>
          <w:sz w:val="40"/>
          <w:szCs w:val="40"/>
          <w:rtl/>
          <w:lang w:bidi="fa-IR"/>
        </w:rPr>
        <w:t>۰۱/‏۱۴۰۴</w:t>
      </w:r>
      <w:r w:rsidRPr="00342C6C">
        <w:rPr>
          <w:rFonts w:ascii="Times New Roman" w:hAnsi="Times New Roman" w:cs="Times New Roman" w:hint="cs"/>
          <w:sz w:val="40"/>
          <w:szCs w:val="40"/>
          <w:rtl/>
          <w:lang w:bidi="fa-IR"/>
        </w:rPr>
        <w:t>‬</w:t>
      </w:r>
      <w:r w:rsidRPr="00342C6C">
        <w:rPr>
          <w:rFonts w:cs="B Nazanin"/>
          <w:sz w:val="40"/>
          <w:szCs w:val="40"/>
          <w:rtl/>
        </w:rPr>
        <w:t xml:space="preserve"> بهره‌مند گردند. براي كسب اطلاعات تكميلي و ارسال مدارك، لطفاً به وب‌سايت رسمي معاونت آموزشي دانشگاه تهران مراجعه نموده يا با دفتراستعداد درخشان تماس حاصل فرمائيد</w:t>
      </w:r>
      <w:r w:rsidRPr="00342C6C">
        <w:rPr>
          <w:rFonts w:cs="B Nazanin"/>
          <w:sz w:val="40"/>
          <w:szCs w:val="40"/>
        </w:rPr>
        <w:t>.</w:t>
      </w:r>
      <w:bookmarkStart w:id="0" w:name="_GoBack"/>
      <w:bookmarkEnd w:id="0"/>
    </w:p>
    <w:p w:rsidR="00342C6C" w:rsidRPr="00342C6C" w:rsidRDefault="00342C6C" w:rsidP="00342C6C">
      <w:pPr>
        <w:bidi/>
        <w:rPr>
          <w:rFonts w:cs="B Nazanin"/>
          <w:sz w:val="40"/>
          <w:szCs w:val="40"/>
        </w:rPr>
      </w:pPr>
      <w:r w:rsidRPr="00342C6C">
        <w:rPr>
          <w:rFonts w:cs="B Nazanin"/>
          <w:sz w:val="40"/>
          <w:szCs w:val="40"/>
          <w:rtl/>
        </w:rPr>
        <w:t xml:space="preserve">لازم به ذكر است مطابق مصوبات شوراي آموزشي دانشگاه تهران، در سال 1404 پذيرش دانشجوي استعداد درخشان به شيوه استاد محور انجام نخواهد شد و پذيرش صرفاً از طريق شيوه معمول و مطابق با آئين‌نامه‌هاي مصوب صورت مي‌گيرد و متقاضيان محترم پذيرش استعداد درخشان بايد درخواست‌هاي خود را مطابق با شرايط اعلام‌شده در فراخوان پذيرش دانشجوي دكتري استعداد درخشان سال تحصيلي </w:t>
      </w:r>
      <w:r w:rsidRPr="00342C6C">
        <w:rPr>
          <w:rFonts w:cs="B Nazanin"/>
          <w:sz w:val="40"/>
          <w:szCs w:val="40"/>
          <w:rtl/>
          <w:lang w:bidi="fa-IR"/>
        </w:rPr>
        <w:t>۱۴۰۵-۱۴۰۴</w:t>
      </w:r>
      <w:r w:rsidRPr="00342C6C">
        <w:rPr>
          <w:rFonts w:cs="B Nazanin"/>
          <w:sz w:val="40"/>
          <w:szCs w:val="40"/>
          <w:rtl/>
        </w:rPr>
        <w:t xml:space="preserve"> ارسال نمايند</w:t>
      </w:r>
      <w:r w:rsidRPr="00342C6C">
        <w:rPr>
          <w:rFonts w:cs="B Nazanin"/>
          <w:sz w:val="40"/>
          <w:szCs w:val="40"/>
        </w:rPr>
        <w:t>.</w:t>
      </w:r>
    </w:p>
    <w:p w:rsidR="00342C6C" w:rsidRPr="00342C6C" w:rsidRDefault="00342C6C" w:rsidP="00342C6C">
      <w:pPr>
        <w:bidi/>
        <w:rPr>
          <w:rFonts w:cs="B Nazanin"/>
          <w:sz w:val="40"/>
          <w:szCs w:val="40"/>
        </w:rPr>
      </w:pPr>
    </w:p>
    <w:p w:rsidR="004C6177" w:rsidRPr="00342C6C" w:rsidRDefault="00342C6C" w:rsidP="00342C6C">
      <w:pPr>
        <w:bidi/>
        <w:rPr>
          <w:rFonts w:cs="B Nazanin"/>
          <w:sz w:val="40"/>
          <w:szCs w:val="40"/>
        </w:rPr>
      </w:pPr>
      <w:r w:rsidRPr="00342C6C">
        <w:rPr>
          <w:rFonts w:cs="B Nazanin"/>
          <w:sz w:val="40"/>
          <w:szCs w:val="40"/>
          <w:rtl/>
        </w:rPr>
        <w:t>با آرزوي موفقيت براي تمامي متقاضيان عزيز. معاونت آموزشي دانشگاه تهران</w:t>
      </w:r>
    </w:p>
    <w:sectPr w:rsidR="004C6177" w:rsidRPr="00342C6C" w:rsidSect="003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6C"/>
    <w:rsid w:val="00342C6C"/>
    <w:rsid w:val="004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60D21-F987-48B9-BFD6-A001B23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2025-04-09T08:54:00Z</dcterms:created>
  <dcterms:modified xsi:type="dcterms:W3CDTF">2025-04-09T08:56:00Z</dcterms:modified>
</cp:coreProperties>
</file>